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E05AF" w14:textId="217E7BAD" w:rsidR="00A86053" w:rsidRPr="00A86053" w:rsidRDefault="006A7043" w:rsidP="00A86053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Образец </w:t>
      </w:r>
      <w:r w:rsidR="00A86053">
        <w:rPr>
          <w:rFonts w:ascii="Times New Roman" w:hAnsi="Times New Roman"/>
          <w:b/>
          <w:sz w:val="24"/>
          <w:szCs w:val="24"/>
          <w:lang w:val="bg-BG"/>
        </w:rPr>
        <w:t>4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bookmarkStart w:id="0" w:name="_Hlk521670822"/>
      <w:r w:rsidR="00A86053" w:rsidRPr="00A86053">
        <w:rPr>
          <w:rFonts w:ascii="Times New Roman" w:hAnsi="Times New Roman"/>
          <w:sz w:val="24"/>
          <w:szCs w:val="24"/>
          <w:lang w:val="bg-BG"/>
        </w:rPr>
        <w:t>Списък с референции</w:t>
      </w:r>
      <w:r w:rsidR="00A86053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A86053" w:rsidRPr="00A86053">
        <w:rPr>
          <w:rFonts w:ascii="Times New Roman" w:hAnsi="Times New Roman"/>
          <w:sz w:val="24"/>
          <w:szCs w:val="24"/>
          <w:lang w:val="bg-BG"/>
        </w:rPr>
        <w:t>изпълнени</w:t>
      </w:r>
      <w:r w:rsidR="00A860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86053" w:rsidRPr="00A86053">
        <w:rPr>
          <w:rFonts w:ascii="Times New Roman" w:hAnsi="Times New Roman"/>
          <w:sz w:val="24"/>
          <w:szCs w:val="24"/>
          <w:lang w:val="bg-BG"/>
        </w:rPr>
        <w:t>услуги / реализирани проекти / извършени дейности</w:t>
      </w:r>
      <w:r w:rsidR="00A86053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86053" w:rsidRPr="00A86053">
        <w:rPr>
          <w:rFonts w:ascii="Times New Roman" w:hAnsi="Times New Roman"/>
          <w:sz w:val="24"/>
          <w:szCs w:val="24"/>
          <w:lang w:val="bg-BG"/>
        </w:rPr>
        <w:t>сходни</w:t>
      </w:r>
      <w:r w:rsidR="00A86053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C042E3">
        <w:rPr>
          <w:rFonts w:ascii="Times New Roman" w:hAnsi="Times New Roman"/>
          <w:sz w:val="24"/>
          <w:szCs w:val="24"/>
          <w:lang w:val="bg-BG"/>
        </w:rPr>
        <w:t>обявените в процедурата</w:t>
      </w:r>
      <w:r w:rsidR="00C342F4">
        <w:rPr>
          <w:rFonts w:ascii="Times New Roman" w:hAnsi="Times New Roman"/>
          <w:sz w:val="24"/>
          <w:szCs w:val="24"/>
          <w:lang w:val="bg-BG"/>
        </w:rPr>
        <w:t>, приложими за екипа, предложен за изпълнение на услугата (до 3 експерти</w:t>
      </w:r>
      <w:r w:rsidR="00490462">
        <w:rPr>
          <w:rFonts w:ascii="Times New Roman" w:hAnsi="Times New Roman"/>
          <w:sz w:val="24"/>
          <w:szCs w:val="24"/>
          <w:lang w:val="bg-BG"/>
        </w:rPr>
        <w:t>, съгл. Образец 3</w:t>
      </w:r>
      <w:r w:rsidR="00C342F4">
        <w:rPr>
          <w:rFonts w:ascii="Times New Roman" w:hAnsi="Times New Roman"/>
          <w:sz w:val="24"/>
          <w:szCs w:val="24"/>
          <w:lang w:val="bg-BG"/>
        </w:rPr>
        <w:t>)</w:t>
      </w:r>
      <w:bookmarkEnd w:id="0"/>
      <w:r w:rsidR="00A86053" w:rsidRPr="00A86053">
        <w:rPr>
          <w:rFonts w:ascii="Times New Roman" w:hAnsi="Times New Roman"/>
          <w:sz w:val="24"/>
          <w:szCs w:val="24"/>
          <w:lang w:val="bg-BG"/>
        </w:rPr>
        <w:t>:</w:t>
      </w:r>
    </w:p>
    <w:p w14:paraId="4C5CEB3B" w14:textId="77777777" w:rsidR="00233E5D" w:rsidRPr="00233E5D" w:rsidRDefault="00233E5D" w:rsidP="00233E5D">
      <w:pPr>
        <w:spacing w:after="0"/>
        <w:ind w:left="567"/>
        <w:rPr>
          <w:rFonts w:ascii="Times New Roman" w:hAnsi="Times New Roman"/>
          <w:szCs w:val="24"/>
          <w:lang w:val="bg-BG"/>
        </w:rPr>
      </w:pPr>
      <w:r w:rsidRPr="00233E5D">
        <w:rPr>
          <w:rFonts w:ascii="Times New Roman" w:hAnsi="Times New Roman"/>
          <w:b/>
          <w:szCs w:val="24"/>
          <w:lang w:val="bg-BG"/>
        </w:rPr>
        <w:t xml:space="preserve">ОП1: </w:t>
      </w:r>
      <w:r w:rsidRPr="00233E5D">
        <w:rPr>
          <w:rFonts w:ascii="Times New Roman" w:hAnsi="Times New Roman"/>
          <w:szCs w:val="24"/>
          <w:lang w:val="bg-BG"/>
        </w:rPr>
        <w:t>разработване и внедряване на маркетингови инструменти, стратегии, планове, пазарни проучвания и пазарно позициониране на предприятия, общини, сдружения и всякакъв тип организации;</w:t>
      </w:r>
    </w:p>
    <w:p w14:paraId="23B91C6A" w14:textId="77777777" w:rsidR="00233E5D" w:rsidRPr="00233E5D" w:rsidRDefault="00233E5D" w:rsidP="00233E5D">
      <w:pPr>
        <w:spacing w:after="0"/>
        <w:ind w:left="567"/>
        <w:rPr>
          <w:rFonts w:ascii="Times New Roman" w:hAnsi="Times New Roman"/>
          <w:szCs w:val="24"/>
          <w:lang w:val="bg-BG"/>
        </w:rPr>
      </w:pPr>
      <w:r w:rsidRPr="00233E5D">
        <w:rPr>
          <w:rFonts w:ascii="Times New Roman" w:hAnsi="Times New Roman"/>
          <w:b/>
          <w:szCs w:val="24"/>
          <w:lang w:val="bg-BG"/>
        </w:rPr>
        <w:t>ОП2:</w:t>
      </w:r>
      <w:r w:rsidRPr="00233E5D">
        <w:rPr>
          <w:rFonts w:ascii="Times New Roman" w:hAnsi="Times New Roman"/>
          <w:szCs w:val="24"/>
          <w:lang w:val="bg-BG"/>
        </w:rPr>
        <w:t xml:space="preserve"> провеждане на пазарни и стопански проучвания и анализи, сондажи, анкетни проучвания, секторни анализи; проучвания на общественото мнение и статистика;</w:t>
      </w:r>
    </w:p>
    <w:p w14:paraId="0F83CA27" w14:textId="77777777" w:rsidR="00B6087B" w:rsidRPr="00F550CA" w:rsidRDefault="00A86053" w:rsidP="00233E5D">
      <w:pPr>
        <w:spacing w:after="0"/>
        <w:ind w:left="567"/>
        <w:rPr>
          <w:rFonts w:ascii="Times New Roman" w:hAnsi="Times New Roman"/>
          <w:szCs w:val="24"/>
          <w:lang w:val="bg-BG"/>
        </w:rPr>
      </w:pPr>
      <w:r w:rsidRPr="00F550CA">
        <w:rPr>
          <w:rFonts w:ascii="Times New Roman" w:hAnsi="Times New Roman"/>
          <w:b/>
          <w:szCs w:val="24"/>
          <w:lang w:val="bg-BG"/>
        </w:rPr>
        <w:t>ОП3:</w:t>
      </w:r>
      <w:r w:rsidRPr="00F550CA">
        <w:rPr>
          <w:rFonts w:ascii="Times New Roman" w:hAnsi="Times New Roman"/>
          <w:szCs w:val="24"/>
          <w:lang w:val="bg-BG"/>
        </w:rPr>
        <w:t xml:space="preserve"> разработване и внедряване на цифрови платформи, бази данни (SSOR), редакторски модули (SKM </w:t>
      </w:r>
      <w:proofErr w:type="spellStart"/>
      <w:r w:rsidRPr="00F550CA">
        <w:rPr>
          <w:rFonts w:ascii="Times New Roman" w:hAnsi="Times New Roman"/>
          <w:szCs w:val="24"/>
          <w:lang w:val="bg-BG"/>
        </w:rPr>
        <w:t>Web-frontend</w:t>
      </w:r>
      <w:proofErr w:type="spellEnd"/>
      <w:r w:rsidRPr="00F550CA">
        <w:rPr>
          <w:rFonts w:ascii="Times New Roman" w:hAnsi="Times New Roman"/>
          <w:szCs w:val="24"/>
          <w:lang w:val="bg-BG"/>
        </w:rPr>
        <w:t>), приложно-п</w:t>
      </w:r>
      <w:r w:rsidR="00233E5D">
        <w:rPr>
          <w:rFonts w:ascii="Times New Roman" w:hAnsi="Times New Roman"/>
          <w:szCs w:val="24"/>
          <w:lang w:val="bg-BG"/>
        </w:rPr>
        <w:t>рограмен интерфейс (API), и др.</w:t>
      </w:r>
    </w:p>
    <w:p w14:paraId="4DEF041F" w14:textId="77777777" w:rsidR="000C171B" w:rsidRPr="000E487C" w:rsidRDefault="000C171B" w:rsidP="00743060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p w14:paraId="657DFDD0" w14:textId="77777777" w:rsidR="00B6087B" w:rsidRPr="00F550CA" w:rsidRDefault="00B6087B" w:rsidP="00F550CA">
      <w:pPr>
        <w:spacing w:before="120" w:after="0"/>
        <w:ind w:left="1560" w:hanging="1560"/>
        <w:rPr>
          <w:rFonts w:ascii="Times New Roman" w:hAnsi="Times New Roman"/>
          <w:i/>
          <w:sz w:val="20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………………..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</w:t>
      </w:r>
      <w:r w:rsidR="00233E5D" w:rsidRPr="000E487C">
        <w:rPr>
          <w:rFonts w:ascii="Times New Roman" w:hAnsi="Times New Roman"/>
          <w:b/>
          <w:sz w:val="24"/>
          <w:szCs w:val="24"/>
          <w:lang w:val="bg-BG"/>
        </w:rPr>
        <w:t>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……, ЕИК/БУЛСТАТ 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F550CA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</w:p>
    <w:p w14:paraId="2D7F0BA0" w14:textId="77777777"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4013"/>
        <w:gridCol w:w="1588"/>
        <w:gridCol w:w="3909"/>
      </w:tblGrid>
      <w:tr w:rsidR="006746FB" w:rsidRPr="000E487C" w14:paraId="1E04A5C4" w14:textId="77777777" w:rsidTr="00233E5D">
        <w:trPr>
          <w:trHeight w:val="712"/>
          <w:tblHeader/>
        </w:trPr>
        <w:tc>
          <w:tcPr>
            <w:tcW w:w="550" w:type="dxa"/>
            <w:shd w:val="clear" w:color="auto" w:fill="D9D9D9"/>
          </w:tcPr>
          <w:p w14:paraId="7DEDC4A6" w14:textId="77777777" w:rsidR="006746FB" w:rsidRPr="000E487C" w:rsidRDefault="006746FB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  <w:r w:rsidRPr="000E487C"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4013" w:type="dxa"/>
            <w:shd w:val="clear" w:color="auto" w:fill="D9D9D9"/>
          </w:tcPr>
          <w:p w14:paraId="259E181B" w14:textId="77777777" w:rsidR="006746FB" w:rsidRPr="000E487C" w:rsidRDefault="006746FB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042E3">
              <w:rPr>
                <w:rFonts w:ascii="Times New Roman" w:hAnsi="Times New Roman"/>
                <w:b/>
                <w:lang w:val="bg-BG"/>
              </w:rPr>
              <w:t>Наименование на проекта / услугата / дейността / договора</w:t>
            </w:r>
          </w:p>
        </w:tc>
        <w:tc>
          <w:tcPr>
            <w:tcW w:w="1588" w:type="dxa"/>
            <w:shd w:val="clear" w:color="auto" w:fill="D9D9D9"/>
          </w:tcPr>
          <w:p w14:paraId="3D0F8AC4" w14:textId="77777777" w:rsidR="006746FB" w:rsidRPr="000E487C" w:rsidRDefault="006746FB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Година на приключване</w:t>
            </w:r>
          </w:p>
        </w:tc>
        <w:tc>
          <w:tcPr>
            <w:tcW w:w="3909" w:type="dxa"/>
            <w:shd w:val="clear" w:color="auto" w:fill="D9D9D9"/>
          </w:tcPr>
          <w:p w14:paraId="184B5B92" w14:textId="77777777" w:rsidR="006746FB" w:rsidRPr="000E487C" w:rsidRDefault="006746FB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Референция</w:t>
            </w:r>
            <w:r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2"/>
            </w:r>
          </w:p>
        </w:tc>
      </w:tr>
      <w:tr w:rsidR="006746FB" w:rsidRPr="000E487C" w14:paraId="33701D67" w14:textId="77777777" w:rsidTr="00233E5D">
        <w:trPr>
          <w:trHeight w:val="522"/>
        </w:trPr>
        <w:tc>
          <w:tcPr>
            <w:tcW w:w="550" w:type="dxa"/>
          </w:tcPr>
          <w:p w14:paraId="33580CBF" w14:textId="77777777" w:rsidR="006746FB" w:rsidRPr="000E487C" w:rsidRDefault="006746FB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4013" w:type="dxa"/>
          </w:tcPr>
          <w:p w14:paraId="53EDCC3C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588" w:type="dxa"/>
          </w:tcPr>
          <w:p w14:paraId="64C0F342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9" w:type="dxa"/>
          </w:tcPr>
          <w:p w14:paraId="59412688" w14:textId="77777777" w:rsidR="006746FB" w:rsidRPr="000E487C" w:rsidRDefault="006746FB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6746FB" w:rsidRPr="000E487C" w14:paraId="7AB4C9CF" w14:textId="77777777" w:rsidTr="00233E5D">
        <w:trPr>
          <w:trHeight w:val="522"/>
        </w:trPr>
        <w:tc>
          <w:tcPr>
            <w:tcW w:w="550" w:type="dxa"/>
          </w:tcPr>
          <w:p w14:paraId="6F24C4C4" w14:textId="77777777" w:rsidR="006746FB" w:rsidRPr="000E487C" w:rsidRDefault="006746FB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4013" w:type="dxa"/>
          </w:tcPr>
          <w:p w14:paraId="709D96ED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588" w:type="dxa"/>
          </w:tcPr>
          <w:p w14:paraId="68B3E886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9" w:type="dxa"/>
          </w:tcPr>
          <w:p w14:paraId="58EC4235" w14:textId="77777777" w:rsidR="006746FB" w:rsidRPr="000E487C" w:rsidRDefault="006746FB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6746FB" w:rsidRPr="000E487C" w14:paraId="1A3AD389" w14:textId="77777777" w:rsidTr="00233E5D">
        <w:trPr>
          <w:trHeight w:val="522"/>
        </w:trPr>
        <w:tc>
          <w:tcPr>
            <w:tcW w:w="550" w:type="dxa"/>
          </w:tcPr>
          <w:p w14:paraId="04AF133F" w14:textId="77777777" w:rsidR="006746FB" w:rsidRPr="000E487C" w:rsidRDefault="006746FB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4013" w:type="dxa"/>
          </w:tcPr>
          <w:p w14:paraId="4B8213E7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588" w:type="dxa"/>
          </w:tcPr>
          <w:p w14:paraId="584271B6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9" w:type="dxa"/>
          </w:tcPr>
          <w:p w14:paraId="0811496F" w14:textId="77777777" w:rsidR="006746FB" w:rsidRPr="000E487C" w:rsidRDefault="006746FB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6746FB" w:rsidRPr="000E487C" w14:paraId="341DB6DE" w14:textId="77777777" w:rsidTr="00233E5D">
        <w:trPr>
          <w:trHeight w:val="522"/>
        </w:trPr>
        <w:tc>
          <w:tcPr>
            <w:tcW w:w="550" w:type="dxa"/>
          </w:tcPr>
          <w:p w14:paraId="5DD1E8B0" w14:textId="77777777" w:rsidR="006746FB" w:rsidRPr="000E487C" w:rsidRDefault="006746FB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4013" w:type="dxa"/>
          </w:tcPr>
          <w:p w14:paraId="58D8916F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588" w:type="dxa"/>
          </w:tcPr>
          <w:p w14:paraId="075045F1" w14:textId="77777777" w:rsidR="006746FB" w:rsidRPr="000E487C" w:rsidRDefault="006746FB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9" w:type="dxa"/>
          </w:tcPr>
          <w:p w14:paraId="2D97D045" w14:textId="77777777" w:rsidR="006746FB" w:rsidRPr="000E487C" w:rsidRDefault="006746FB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490462" w:rsidRPr="000E487C" w14:paraId="3D10B117" w14:textId="77777777" w:rsidTr="00233E5D">
        <w:trPr>
          <w:trHeight w:val="522"/>
        </w:trPr>
        <w:tc>
          <w:tcPr>
            <w:tcW w:w="550" w:type="dxa"/>
          </w:tcPr>
          <w:p w14:paraId="00205E09" w14:textId="77777777" w:rsidR="00490462" w:rsidRPr="000E487C" w:rsidRDefault="00490462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  <w:bookmarkStart w:id="1" w:name="_GoBack"/>
            <w:bookmarkEnd w:id="1"/>
          </w:p>
        </w:tc>
        <w:tc>
          <w:tcPr>
            <w:tcW w:w="4013" w:type="dxa"/>
          </w:tcPr>
          <w:p w14:paraId="74C435F7" w14:textId="77777777" w:rsidR="00490462" w:rsidRPr="000E487C" w:rsidRDefault="00490462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588" w:type="dxa"/>
          </w:tcPr>
          <w:p w14:paraId="26573580" w14:textId="77777777" w:rsidR="00490462" w:rsidRPr="000E487C" w:rsidRDefault="00490462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9" w:type="dxa"/>
          </w:tcPr>
          <w:p w14:paraId="7AAC3F98" w14:textId="77777777" w:rsidR="00490462" w:rsidRPr="000E487C" w:rsidRDefault="00490462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</w:tbl>
    <w:p w14:paraId="72FD2748" w14:textId="77777777" w:rsidR="00346B0F" w:rsidRPr="000E487C" w:rsidRDefault="00346B0F" w:rsidP="00246DE1">
      <w:pPr>
        <w:spacing w:before="120" w:after="0"/>
        <w:rPr>
          <w:rFonts w:ascii="Times New Roman" w:hAnsi="Times New Roman"/>
          <w:sz w:val="2"/>
          <w:szCs w:val="20"/>
          <w:lang w:val="bg-BG"/>
        </w:rPr>
      </w:pPr>
    </w:p>
    <w:sectPr w:rsidR="00346B0F" w:rsidRPr="000E487C" w:rsidSect="00233E5D">
      <w:headerReference w:type="default" r:id="rId8"/>
      <w:footerReference w:type="default" r:id="rId9"/>
      <w:pgSz w:w="12240" w:h="15840"/>
      <w:pgMar w:top="851" w:right="616" w:bottom="425" w:left="1418" w:header="425" w:footer="1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58474" w14:textId="77777777" w:rsidR="007E1666" w:rsidRDefault="007E1666" w:rsidP="00B6087B">
      <w:pPr>
        <w:spacing w:after="0" w:line="240" w:lineRule="auto"/>
      </w:pPr>
      <w:r>
        <w:separator/>
      </w:r>
    </w:p>
  </w:endnote>
  <w:endnote w:type="continuationSeparator" w:id="0">
    <w:p w14:paraId="63207B7A" w14:textId="77777777" w:rsidR="007E1666" w:rsidRDefault="007E1666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97614" w14:textId="77777777"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е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създаден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с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финансовата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подкрепа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Оперативна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програма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„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Иновации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proofErr w:type="gramStart"/>
    <w:r w:rsidRPr="00EF2200">
      <w:rPr>
        <w:rFonts w:ascii="Times New Roman" w:hAnsi="Times New Roman"/>
        <w:i/>
        <w:sz w:val="14"/>
        <w:szCs w:val="14"/>
        <w:lang w:eastAsia="sr-Cyrl-CS"/>
      </w:rPr>
      <w:t>конкурентоспособност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“ 2014</w:t>
    </w:r>
    <w:proofErr w:type="gram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-2020,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съфинансирана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чрез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фонд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регионално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в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рамките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проект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Създаване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организационен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капацитет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стратегия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>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Цялата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отговорност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съдържанието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носи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никакви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обстоятелства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може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приема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отразява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официалното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становище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Управляващия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орган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.</w:t>
    </w:r>
  </w:p>
  <w:p w14:paraId="5DA3E69C" w14:textId="77777777" w:rsidR="00B6087B" w:rsidRPr="00B6087B" w:rsidRDefault="00E45F8D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7E1666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r w:rsidR="002E06F6">
      <w:rPr>
        <w:rFonts w:ascii="Times New Roman" w:hAnsi="Times New Roman"/>
        <w:noProof/>
        <w:sz w:val="14"/>
        <w:szCs w:val="14"/>
        <w:lang w:eastAsia="sr-Cyrl-CS"/>
      </w:rPr>
      <w:fldChar w:fldCharType="begin"/>
    </w:r>
    <w:r w:rsidR="002E06F6">
      <w:rPr>
        <w:rFonts w:ascii="Times New Roman" w:hAnsi="Times New Roman"/>
        <w:noProof/>
        <w:sz w:val="14"/>
        <w:szCs w:val="14"/>
        <w:lang w:eastAsia="sr-Cyrl-CS"/>
      </w:rPr>
      <w:instrText xml:space="preserve"> NUMPAGES   \* MERGEFORMAT </w:instrText>
    </w:r>
    <w:r w:rsidR="002E06F6">
      <w:rPr>
        <w:rFonts w:ascii="Times New Roman" w:hAnsi="Times New Roman"/>
        <w:noProof/>
        <w:sz w:val="14"/>
        <w:szCs w:val="14"/>
        <w:lang w:eastAsia="sr-Cyrl-CS"/>
      </w:rPr>
      <w:fldChar w:fldCharType="separate"/>
    </w:r>
    <w:r w:rsidR="007E1666">
      <w:rPr>
        <w:rFonts w:ascii="Times New Roman" w:hAnsi="Times New Roman"/>
        <w:noProof/>
        <w:sz w:val="14"/>
        <w:szCs w:val="14"/>
        <w:lang w:eastAsia="sr-Cyrl-CS"/>
      </w:rPr>
      <w:t>1</w:t>
    </w:r>
    <w:r w:rsidR="002E06F6">
      <w:rPr>
        <w:rFonts w:ascii="Times New Roman" w:hAnsi="Times New Roman"/>
        <w:noProof/>
        <w:sz w:val="14"/>
        <w:szCs w:val="14"/>
        <w:lang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8DDAE" w14:textId="77777777" w:rsidR="007E1666" w:rsidRDefault="007E1666" w:rsidP="00B6087B">
      <w:pPr>
        <w:spacing w:after="0" w:line="240" w:lineRule="auto"/>
      </w:pPr>
      <w:r>
        <w:separator/>
      </w:r>
    </w:p>
  </w:footnote>
  <w:footnote w:type="continuationSeparator" w:id="0">
    <w:p w14:paraId="7E0E489A" w14:textId="77777777" w:rsidR="007E1666" w:rsidRDefault="007E1666" w:rsidP="00B6087B">
      <w:pPr>
        <w:spacing w:after="0" w:line="240" w:lineRule="auto"/>
      </w:pPr>
      <w:r>
        <w:continuationSeparator/>
      </w:r>
    </w:p>
  </w:footnote>
  <w:footnote w:id="1">
    <w:p w14:paraId="5192D94D" w14:textId="77777777" w:rsidR="006746FB" w:rsidRPr="009E278D" w:rsidRDefault="006746FB" w:rsidP="00C77C15">
      <w:pPr>
        <w:pStyle w:val="FootnoteText"/>
        <w:rPr>
          <w:rFonts w:ascii="Times New Roman" w:hAnsi="Times New Roman"/>
          <w:lang w:val="bg-BG"/>
        </w:rPr>
      </w:pPr>
      <w:r w:rsidRPr="009E278D">
        <w:rPr>
          <w:rStyle w:val="FootnoteReference"/>
          <w:rFonts w:ascii="Times New Roman" w:hAnsi="Times New Roman"/>
        </w:rPr>
        <w:footnoteRef/>
      </w:r>
      <w:r w:rsidRPr="009E278D">
        <w:rPr>
          <w:rFonts w:ascii="Times New Roman" w:hAnsi="Times New Roman"/>
        </w:rPr>
        <w:t xml:space="preserve"> </w:t>
      </w:r>
      <w:r w:rsidRPr="009E278D">
        <w:rPr>
          <w:rFonts w:ascii="Times New Roman" w:hAnsi="Times New Roman"/>
          <w:lang w:val="bg-BG"/>
        </w:rPr>
        <w:t xml:space="preserve">При необходимост, добавете </w:t>
      </w:r>
      <w:r>
        <w:rPr>
          <w:rFonts w:ascii="Times New Roman" w:hAnsi="Times New Roman"/>
          <w:lang w:val="bg-BG"/>
        </w:rPr>
        <w:t xml:space="preserve">още </w:t>
      </w:r>
      <w:r w:rsidRPr="009E278D">
        <w:rPr>
          <w:rFonts w:ascii="Times New Roman" w:hAnsi="Times New Roman"/>
          <w:lang w:val="bg-BG"/>
        </w:rPr>
        <w:t>редове.</w:t>
      </w:r>
    </w:p>
  </w:footnote>
  <w:footnote w:id="2">
    <w:p w14:paraId="09A73466" w14:textId="77777777" w:rsidR="006746FB" w:rsidRPr="006746FB" w:rsidRDefault="006746FB" w:rsidP="005E3B6B">
      <w:pPr>
        <w:spacing w:before="60"/>
        <w:rPr>
          <w:rFonts w:ascii="Times New Roman" w:hAnsi="Times New Roman"/>
          <w:sz w:val="20"/>
          <w:szCs w:val="20"/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6746FB">
        <w:rPr>
          <w:rFonts w:ascii="Times New Roman" w:hAnsi="Times New Roman"/>
          <w:sz w:val="20"/>
          <w:szCs w:val="20"/>
          <w:lang w:val="bg-BG"/>
        </w:rPr>
        <w:t xml:space="preserve">Приложете </w:t>
      </w:r>
      <w:r>
        <w:rPr>
          <w:rFonts w:ascii="Times New Roman" w:hAnsi="Times New Roman"/>
          <w:sz w:val="20"/>
          <w:szCs w:val="20"/>
          <w:lang w:val="bg-BG"/>
        </w:rPr>
        <w:t xml:space="preserve">копия на писмени референции от клиента за посочения </w:t>
      </w:r>
      <w:r w:rsidR="00F550CA">
        <w:rPr>
          <w:rFonts w:ascii="Times New Roman" w:hAnsi="Times New Roman"/>
          <w:sz w:val="20"/>
          <w:szCs w:val="20"/>
          <w:lang w:val="bg-BG"/>
        </w:rPr>
        <w:t>проект/услуга/дейност/договор, а при липса на такава, посочете клиента (адрес, сайт) и лице за контакт (мейл, телефон).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926FD" w14:textId="77777777" w:rsidR="00B6087B" w:rsidRPr="00660D97" w:rsidRDefault="00633220" w:rsidP="002E06F6">
    <w:pPr>
      <w:pBdr>
        <w:bottom w:val="single" w:sz="6" w:space="1" w:color="auto"/>
      </w:pBdr>
      <w:tabs>
        <w:tab w:val="right" w:pos="10206"/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59F2F192" wp14:editId="582A58F6">
          <wp:extent cx="2259965" cy="78486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 wp14:anchorId="6BA3B6EC" wp14:editId="02AD689C">
          <wp:extent cx="2191385" cy="6985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BDF"/>
    <w:rsid w:val="0002085F"/>
    <w:rsid w:val="00051B1B"/>
    <w:rsid w:val="000A599B"/>
    <w:rsid w:val="000C171B"/>
    <w:rsid w:val="000E487C"/>
    <w:rsid w:val="001141F7"/>
    <w:rsid w:val="001267F8"/>
    <w:rsid w:val="00143A67"/>
    <w:rsid w:val="00195DC4"/>
    <w:rsid w:val="001A303D"/>
    <w:rsid w:val="001E5F9F"/>
    <w:rsid w:val="00226C50"/>
    <w:rsid w:val="00233E5D"/>
    <w:rsid w:val="00235FDA"/>
    <w:rsid w:val="00246DE1"/>
    <w:rsid w:val="00251725"/>
    <w:rsid w:val="00256473"/>
    <w:rsid w:val="002D4E65"/>
    <w:rsid w:val="002E06F6"/>
    <w:rsid w:val="002F3B54"/>
    <w:rsid w:val="00346B0F"/>
    <w:rsid w:val="00383F03"/>
    <w:rsid w:val="00395EBA"/>
    <w:rsid w:val="003B378D"/>
    <w:rsid w:val="003B7536"/>
    <w:rsid w:val="00450D47"/>
    <w:rsid w:val="004522C6"/>
    <w:rsid w:val="00490462"/>
    <w:rsid w:val="004F2B7B"/>
    <w:rsid w:val="00511917"/>
    <w:rsid w:val="0054535A"/>
    <w:rsid w:val="00550B47"/>
    <w:rsid w:val="00591704"/>
    <w:rsid w:val="0059603A"/>
    <w:rsid w:val="005E3B6B"/>
    <w:rsid w:val="00612B93"/>
    <w:rsid w:val="00633220"/>
    <w:rsid w:val="0065454E"/>
    <w:rsid w:val="006551DE"/>
    <w:rsid w:val="00656029"/>
    <w:rsid w:val="006746FB"/>
    <w:rsid w:val="006A7043"/>
    <w:rsid w:val="006B3E1A"/>
    <w:rsid w:val="006B585E"/>
    <w:rsid w:val="006C280E"/>
    <w:rsid w:val="00743060"/>
    <w:rsid w:val="00753C7D"/>
    <w:rsid w:val="0076541F"/>
    <w:rsid w:val="00780B45"/>
    <w:rsid w:val="007A42CC"/>
    <w:rsid w:val="007E1666"/>
    <w:rsid w:val="0080340A"/>
    <w:rsid w:val="008154DE"/>
    <w:rsid w:val="00885D08"/>
    <w:rsid w:val="0089208D"/>
    <w:rsid w:val="00893CD3"/>
    <w:rsid w:val="008A1877"/>
    <w:rsid w:val="009503CD"/>
    <w:rsid w:val="0096017B"/>
    <w:rsid w:val="00997C89"/>
    <w:rsid w:val="009E278D"/>
    <w:rsid w:val="00A128C9"/>
    <w:rsid w:val="00A45663"/>
    <w:rsid w:val="00A57452"/>
    <w:rsid w:val="00A62E37"/>
    <w:rsid w:val="00A86053"/>
    <w:rsid w:val="00AA1CE1"/>
    <w:rsid w:val="00AB04A4"/>
    <w:rsid w:val="00B02D37"/>
    <w:rsid w:val="00B15A84"/>
    <w:rsid w:val="00B249ED"/>
    <w:rsid w:val="00B6087B"/>
    <w:rsid w:val="00BA4E04"/>
    <w:rsid w:val="00C042E3"/>
    <w:rsid w:val="00C30830"/>
    <w:rsid w:val="00C342F4"/>
    <w:rsid w:val="00C36A6A"/>
    <w:rsid w:val="00C5745B"/>
    <w:rsid w:val="00C77C15"/>
    <w:rsid w:val="00C9618F"/>
    <w:rsid w:val="00CF2B2D"/>
    <w:rsid w:val="00D06CDF"/>
    <w:rsid w:val="00D7766E"/>
    <w:rsid w:val="00D77ADA"/>
    <w:rsid w:val="00DC51CD"/>
    <w:rsid w:val="00DF3883"/>
    <w:rsid w:val="00E338FC"/>
    <w:rsid w:val="00E45F8D"/>
    <w:rsid w:val="00E73907"/>
    <w:rsid w:val="00E77A98"/>
    <w:rsid w:val="00F006BD"/>
    <w:rsid w:val="00F17748"/>
    <w:rsid w:val="00F44696"/>
    <w:rsid w:val="00F550CA"/>
    <w:rsid w:val="00F80BDF"/>
    <w:rsid w:val="00F81397"/>
    <w:rsid w:val="00FB205F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3A1E5835"/>
  <w15:docId w15:val="{DD7ED747-BFE4-4955-B365-55FE29E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7F94F-487E-442D-BFAB-9922BD57E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Marionela Simova</cp:lastModifiedBy>
  <cp:revision>6</cp:revision>
  <cp:lastPrinted>2017-09-07T13:48:00Z</cp:lastPrinted>
  <dcterms:created xsi:type="dcterms:W3CDTF">2018-07-20T13:27:00Z</dcterms:created>
  <dcterms:modified xsi:type="dcterms:W3CDTF">2018-08-10T11:54:00Z</dcterms:modified>
</cp:coreProperties>
</file>